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18" w:rsidRDefault="00973F18" w:rsidP="00047AEE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973F18" w:rsidRDefault="00973F18" w:rsidP="00047AEE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510F46" w:rsidRDefault="00510F46" w:rsidP="00047AEE">
      <w:pPr>
        <w:spacing w:after="0" w:line="240" w:lineRule="auto"/>
        <w:jc w:val="center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ИНФОРМАЦИЯ О ДЕЙСТВУЮЩИХ ОГРАНИЧЕНИЯХ</w:t>
      </w:r>
    </w:p>
    <w:p w:rsidR="00973F18" w:rsidRDefault="00973F18" w:rsidP="00047AEE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p w:rsidR="00047AEE" w:rsidRDefault="00047AEE" w:rsidP="00047AEE">
      <w:pPr>
        <w:spacing w:after="0" w:line="240" w:lineRule="auto"/>
        <w:jc w:val="both"/>
        <w:rPr>
          <w:rFonts w:cstheme="minorHAnsi"/>
        </w:rPr>
      </w:pPr>
    </w:p>
    <w:p w:rsidR="00047AEE" w:rsidRPr="00047AEE" w:rsidRDefault="00047AEE" w:rsidP="00047AEE">
      <w:pPr>
        <w:spacing w:after="0" w:line="240" w:lineRule="auto"/>
        <w:jc w:val="both"/>
        <w:rPr>
          <w:rFonts w:cstheme="minorHAnsi"/>
        </w:rPr>
      </w:pPr>
      <w:r w:rsidRPr="00047AEE">
        <w:rPr>
          <w:rFonts w:cstheme="minorHAnsi"/>
        </w:rPr>
        <w:t>1. Начиная с 00.00 часов по московскому времени 9 марта 2023 года сроком на 6 месяцев режим выдачи денежных средств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физическим лицам с их вкладов и счетов (текущих, карточных и любых иных)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в иностранной валюте, открытых по состоянию на 9 марта 2022 года,</w:t>
      </w:r>
      <w:r w:rsidR="00991D94">
        <w:rPr>
          <w:rFonts w:cstheme="minorHAnsi"/>
        </w:rPr>
        <w:t xml:space="preserve"> вводятся ограничения,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состоящи</w:t>
      </w:r>
      <w:r w:rsidR="00991D94">
        <w:rPr>
          <w:rFonts w:cstheme="minorHAnsi"/>
        </w:rPr>
        <w:t>е</w:t>
      </w:r>
      <w:r w:rsidRPr="00047AEE">
        <w:rPr>
          <w:rFonts w:cstheme="minorHAnsi"/>
        </w:rPr>
        <w:t xml:space="preserve"> в следующем:</w:t>
      </w:r>
    </w:p>
    <w:p w:rsidR="004C70C5" w:rsidRDefault="004C70C5" w:rsidP="00047AEE">
      <w:pPr>
        <w:spacing w:after="0" w:line="240" w:lineRule="auto"/>
        <w:jc w:val="both"/>
        <w:rPr>
          <w:rFonts w:cstheme="minorHAnsi"/>
        </w:rPr>
      </w:pPr>
    </w:p>
    <w:p w:rsidR="00047AEE" w:rsidRPr="00047AEE" w:rsidRDefault="00047AEE" w:rsidP="00047AEE">
      <w:pPr>
        <w:spacing w:after="0" w:line="240" w:lineRule="auto"/>
        <w:jc w:val="both"/>
        <w:rPr>
          <w:rFonts w:cstheme="minorHAnsi"/>
        </w:rPr>
      </w:pPr>
      <w:r w:rsidRPr="00047AEE">
        <w:rPr>
          <w:rFonts w:cstheme="minorHAnsi"/>
        </w:rPr>
        <w:t>1.1. Физическое лицо вправе без ограничений получить наличную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иностранную валюту в сумме остатка на 00.00 часов по московскому времени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9 марта 2022 года, но не более 10 000 (Десять тысяч) долларов США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независимо от общей суммы вкладов (остатков на счетах), размещенных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 xml:space="preserve">(открытых) в </w:t>
      </w:r>
      <w:r w:rsidR="00991D94">
        <w:rPr>
          <w:rFonts w:cstheme="minorHAnsi"/>
        </w:rPr>
        <w:t>Банке</w:t>
      </w:r>
      <w:r w:rsidRPr="00047AEE">
        <w:rPr>
          <w:rFonts w:cstheme="minorHAnsi"/>
        </w:rPr>
        <w:t xml:space="preserve"> на 00.00 часов по московскому времени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9 марта 2022 года.</w:t>
      </w:r>
    </w:p>
    <w:p w:rsidR="004C70C5" w:rsidRDefault="004C70C5" w:rsidP="00047AEE">
      <w:pPr>
        <w:spacing w:after="0" w:line="240" w:lineRule="auto"/>
        <w:jc w:val="both"/>
        <w:rPr>
          <w:rFonts w:cstheme="minorHAnsi"/>
        </w:rPr>
      </w:pPr>
    </w:p>
    <w:p w:rsidR="00047AEE" w:rsidRPr="00047AEE" w:rsidRDefault="00047AEE" w:rsidP="00047AEE">
      <w:pPr>
        <w:spacing w:after="0" w:line="240" w:lineRule="auto"/>
        <w:jc w:val="both"/>
        <w:rPr>
          <w:rFonts w:cstheme="minorHAnsi"/>
        </w:rPr>
      </w:pPr>
      <w:r w:rsidRPr="00047AEE">
        <w:rPr>
          <w:rFonts w:cstheme="minorHAnsi"/>
        </w:rPr>
        <w:t>1.2. Выдача наличной иностранной валюты осуществляется физическим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лицам в долларах США или евро вне зависимости от вида валюты счета или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вклада, открытых в иностранной валюте. Общая сумма выдаваемой в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соответствии с подпунктом 1.1 иностранной валюты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в наличной форме не может превышать 10 000 (Десяти тысяч) долларов США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или эквивалента указанной суммы в евро.</w:t>
      </w:r>
    </w:p>
    <w:p w:rsidR="00047AEE" w:rsidRPr="00047AEE" w:rsidRDefault="00047AEE" w:rsidP="00047AEE">
      <w:pPr>
        <w:spacing w:after="0" w:line="240" w:lineRule="auto"/>
        <w:ind w:firstLine="709"/>
        <w:jc w:val="both"/>
        <w:rPr>
          <w:rFonts w:cstheme="minorHAnsi"/>
        </w:rPr>
      </w:pPr>
      <w:r w:rsidRPr="00047AEE">
        <w:rPr>
          <w:rFonts w:cstheme="minorHAnsi"/>
        </w:rPr>
        <w:t>Конвертация иностранных валют в доллары США или евро для целей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 xml:space="preserve">выдачи физическому лицу осуществляется </w:t>
      </w:r>
      <w:r w:rsidR="00991D94">
        <w:rPr>
          <w:rFonts w:cstheme="minorHAnsi"/>
        </w:rPr>
        <w:t>Банком</w:t>
      </w:r>
      <w:r w:rsidRPr="00047AEE">
        <w:rPr>
          <w:rFonts w:cstheme="minorHAnsi"/>
        </w:rPr>
        <w:t xml:space="preserve"> по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определяемому ею курсу. Выдаваемая физическому лицу сумма в долларах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США или евро не может быть меньше суммы, рассчитанной при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использовании для конвертации иностранных валют в доллары США или евро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официальных курсов иностранных валют по отношению к рублю,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устанавливаемых Банком России на день выдачи.</w:t>
      </w:r>
    </w:p>
    <w:p w:rsidR="004C70C5" w:rsidRDefault="004C70C5" w:rsidP="00047AEE">
      <w:pPr>
        <w:spacing w:after="0" w:line="240" w:lineRule="auto"/>
        <w:jc w:val="both"/>
        <w:rPr>
          <w:rFonts w:cstheme="minorHAnsi"/>
        </w:rPr>
      </w:pPr>
    </w:p>
    <w:p w:rsidR="00047AEE" w:rsidRPr="00047AEE" w:rsidRDefault="00047AEE" w:rsidP="00047AEE">
      <w:pPr>
        <w:spacing w:after="0" w:line="240" w:lineRule="auto"/>
        <w:jc w:val="both"/>
        <w:rPr>
          <w:rFonts w:cstheme="minorHAnsi"/>
        </w:rPr>
      </w:pPr>
      <w:r w:rsidRPr="00047AEE">
        <w:rPr>
          <w:rFonts w:cstheme="minorHAnsi"/>
        </w:rPr>
        <w:t xml:space="preserve">1.3. </w:t>
      </w:r>
      <w:r w:rsidR="008D7990">
        <w:rPr>
          <w:rFonts w:cstheme="minorHAnsi"/>
        </w:rPr>
        <w:t>В</w:t>
      </w:r>
      <w:r w:rsidRPr="00047AEE">
        <w:rPr>
          <w:rFonts w:cstheme="minorHAnsi"/>
        </w:rPr>
        <w:t xml:space="preserve">ыдача наличной иностранной валюты </w:t>
      </w:r>
      <w:r w:rsidR="00991D94">
        <w:rPr>
          <w:rFonts w:cstheme="minorHAnsi"/>
        </w:rPr>
        <w:t>производится</w:t>
      </w:r>
      <w:r w:rsidRPr="00047AEE">
        <w:rPr>
          <w:rFonts w:cstheme="minorHAnsi"/>
        </w:rPr>
        <w:t xml:space="preserve"> исключительно через кассы</w:t>
      </w:r>
      <w:r w:rsidR="008D7990">
        <w:rPr>
          <w:rFonts w:cstheme="minorHAnsi"/>
        </w:rPr>
        <w:t xml:space="preserve"> Банка</w:t>
      </w:r>
      <w:r w:rsidRPr="00047AEE">
        <w:rPr>
          <w:rFonts w:cstheme="minorHAnsi"/>
        </w:rPr>
        <w:t>.</w:t>
      </w:r>
    </w:p>
    <w:p w:rsidR="004C70C5" w:rsidRDefault="004C70C5" w:rsidP="00047AEE">
      <w:pPr>
        <w:spacing w:after="0" w:line="240" w:lineRule="auto"/>
        <w:jc w:val="both"/>
        <w:rPr>
          <w:rFonts w:cstheme="minorHAnsi"/>
        </w:rPr>
      </w:pPr>
    </w:p>
    <w:p w:rsidR="00047AEE" w:rsidRPr="00047AEE" w:rsidRDefault="00047AEE" w:rsidP="00047AEE">
      <w:pPr>
        <w:spacing w:after="0" w:line="240" w:lineRule="auto"/>
        <w:jc w:val="both"/>
        <w:rPr>
          <w:rFonts w:cstheme="minorHAnsi"/>
        </w:rPr>
      </w:pPr>
      <w:r w:rsidRPr="00047AEE">
        <w:rPr>
          <w:rFonts w:cstheme="minorHAnsi"/>
        </w:rPr>
        <w:t>1.4. Выплаты в рублях в наличной форме со вкладов и счетов, открытых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 xml:space="preserve">физическим лицам в иностранной валюте, осуществляются </w:t>
      </w:r>
      <w:r w:rsidR="00991D94">
        <w:rPr>
          <w:rFonts w:cstheme="minorHAnsi"/>
        </w:rPr>
        <w:t xml:space="preserve">Банком </w:t>
      </w:r>
      <w:r w:rsidRPr="00047AEE">
        <w:rPr>
          <w:rFonts w:cstheme="minorHAnsi"/>
        </w:rPr>
        <w:t xml:space="preserve">без ограничений по определяемому </w:t>
      </w:r>
      <w:r w:rsidR="00991D94">
        <w:rPr>
          <w:rFonts w:cstheme="minorHAnsi"/>
        </w:rPr>
        <w:t>Банком</w:t>
      </w:r>
      <w:r w:rsidRPr="00047AEE">
        <w:rPr>
          <w:rFonts w:cstheme="minorHAnsi"/>
        </w:rPr>
        <w:t xml:space="preserve"> курсу. В случае</w:t>
      </w:r>
      <w:r w:rsidR="008D7990">
        <w:rPr>
          <w:rFonts w:cstheme="minorHAnsi"/>
        </w:rPr>
        <w:t xml:space="preserve"> </w:t>
      </w:r>
      <w:r w:rsidRPr="00047AEE">
        <w:rPr>
          <w:rFonts w:cstheme="minorHAnsi"/>
        </w:rPr>
        <w:t>поступления иностранной валюты на вклад или счет до 00.00 часов по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московскому времени 9 сентября 2022 года выдаваемая физическому лицу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сумма в рублях не может быть меньше суммы, рассчитанной при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использовании для конвертации иностранной валюты в рубли официальных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курсов иностранных валют по отношению к рублю, устанавливаемых Банком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России на день выплаты.</w:t>
      </w:r>
    </w:p>
    <w:p w:rsidR="004C70C5" w:rsidRDefault="004C70C5" w:rsidP="00047AEE">
      <w:pPr>
        <w:spacing w:after="0" w:line="240" w:lineRule="auto"/>
        <w:jc w:val="both"/>
        <w:rPr>
          <w:rFonts w:cstheme="minorHAnsi"/>
        </w:rPr>
      </w:pPr>
    </w:p>
    <w:p w:rsidR="00047AEE" w:rsidRPr="00047AEE" w:rsidRDefault="00047AEE" w:rsidP="00047AEE">
      <w:pPr>
        <w:spacing w:after="0" w:line="240" w:lineRule="auto"/>
        <w:jc w:val="both"/>
        <w:rPr>
          <w:rFonts w:cstheme="minorHAnsi"/>
        </w:rPr>
      </w:pPr>
      <w:r w:rsidRPr="00047AEE">
        <w:rPr>
          <w:rFonts w:cstheme="minorHAnsi"/>
        </w:rPr>
        <w:t>1.5. Официальные курсы иностранных валют по отношению к рублю,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указанные в подпунктах 1.2 и 1.4, определяются в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порядке, предусмотренном Указанием Банка России от 3 октября 2022 года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№ 6290-У «О порядке установления и опубликования Центральным банком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Российской Федерации официальных курсов иностранных валют по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отношению к рублю».</w:t>
      </w:r>
    </w:p>
    <w:p w:rsidR="00047AEE" w:rsidRDefault="00047AEE" w:rsidP="00047AEE">
      <w:pPr>
        <w:spacing w:after="0" w:line="240" w:lineRule="auto"/>
        <w:jc w:val="both"/>
        <w:rPr>
          <w:rFonts w:cstheme="minorHAnsi"/>
        </w:rPr>
      </w:pPr>
    </w:p>
    <w:p w:rsidR="00047AEE" w:rsidRPr="00047AEE" w:rsidRDefault="00047AEE" w:rsidP="00047AEE">
      <w:pPr>
        <w:spacing w:after="0" w:line="240" w:lineRule="auto"/>
        <w:jc w:val="both"/>
        <w:rPr>
          <w:rFonts w:cstheme="minorHAnsi"/>
        </w:rPr>
      </w:pPr>
      <w:r w:rsidRPr="00047AEE">
        <w:rPr>
          <w:rFonts w:cstheme="minorHAnsi"/>
        </w:rPr>
        <w:t>2. Выдача наличной иностранной валюты со счетов и вкладов, открытых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в иностранной валюте начиная с 9 марта 2022 года, в течение 6 месяцев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начиная с 9 марта 2023 года не производится, за исключением выдачи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наличной иностранной валюты в случае открытия новых счетов (счетов,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открытых с 00.00 московского времени 9 марта 2022 года) для целей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конвертации в доллары США или евро, указанной в подпункте 1.2 настоящего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предписания.</w:t>
      </w:r>
    </w:p>
    <w:p w:rsidR="00047AEE" w:rsidRPr="00047AEE" w:rsidRDefault="00047AEE" w:rsidP="00047AEE">
      <w:pPr>
        <w:spacing w:after="0" w:line="240" w:lineRule="auto"/>
        <w:ind w:firstLine="709"/>
        <w:jc w:val="both"/>
        <w:rPr>
          <w:rFonts w:cstheme="minorHAnsi"/>
        </w:rPr>
      </w:pPr>
      <w:r w:rsidRPr="00047AEE">
        <w:rPr>
          <w:rFonts w:cstheme="minorHAnsi"/>
        </w:rPr>
        <w:t>Выплаты в рублях в наличной форме со вкладов и счетов, открытых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физическим лицам в иностранной валюте начиная с 9 марта 2022 года,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 xml:space="preserve">осуществляются </w:t>
      </w:r>
      <w:r w:rsidR="00991D94">
        <w:rPr>
          <w:rFonts w:cstheme="minorHAnsi"/>
        </w:rPr>
        <w:t>Банком</w:t>
      </w:r>
      <w:r w:rsidRPr="00047AEE">
        <w:rPr>
          <w:rFonts w:cstheme="minorHAnsi"/>
        </w:rPr>
        <w:t xml:space="preserve"> без ограничений по определяемому</w:t>
      </w:r>
      <w:r>
        <w:rPr>
          <w:rFonts w:cstheme="minorHAnsi"/>
        </w:rPr>
        <w:t xml:space="preserve"> </w:t>
      </w:r>
      <w:r w:rsidR="00991D94">
        <w:rPr>
          <w:rFonts w:cstheme="minorHAnsi"/>
        </w:rPr>
        <w:t>Банком</w:t>
      </w:r>
      <w:r w:rsidRPr="00047AEE">
        <w:rPr>
          <w:rFonts w:cstheme="minorHAnsi"/>
        </w:rPr>
        <w:t xml:space="preserve"> курсу. В случае поступления иностранной валюты на такой вклад или счет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до 00.00 часов по московскому времени 9 сентября 2022 года выдаваемая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физическому лицу сумма в рублях не может быть меньше суммы,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 xml:space="preserve">рассчитанной при использовании для конвертации иностранной </w:t>
      </w:r>
      <w:r w:rsidRPr="00047AEE">
        <w:rPr>
          <w:rFonts w:cstheme="minorHAnsi"/>
        </w:rPr>
        <w:lastRenderedPageBreak/>
        <w:t>валюты в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рубли официальных курсов иностранных валют по отношению к рублю,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устанавливаемых Банком России на день выплаты.</w:t>
      </w:r>
    </w:p>
    <w:p w:rsidR="00047AEE" w:rsidRPr="00047AEE" w:rsidRDefault="00047AEE" w:rsidP="00047AEE">
      <w:pPr>
        <w:spacing w:after="0" w:line="240" w:lineRule="auto"/>
        <w:ind w:firstLine="709"/>
        <w:jc w:val="both"/>
        <w:rPr>
          <w:rFonts w:cstheme="minorHAnsi"/>
        </w:rPr>
      </w:pPr>
      <w:r w:rsidRPr="00047AEE">
        <w:rPr>
          <w:rFonts w:cstheme="minorHAnsi"/>
        </w:rPr>
        <w:t>Выплата денежных средств, поступивших после 00.00 часов по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московскому времени 9 сентября 2022 года на счета и во вклады, открытые в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>иностранной валюте как до 9 марта 2022 года, так и после указанной даты,</w:t>
      </w:r>
      <w:r>
        <w:rPr>
          <w:rFonts w:cstheme="minorHAnsi"/>
        </w:rPr>
        <w:t xml:space="preserve"> </w:t>
      </w:r>
      <w:r w:rsidRPr="00047AEE">
        <w:rPr>
          <w:rFonts w:cstheme="minorHAnsi"/>
        </w:rPr>
        <w:t xml:space="preserve">осуществляются </w:t>
      </w:r>
      <w:r w:rsidR="00991D94">
        <w:rPr>
          <w:rFonts w:cstheme="minorHAnsi"/>
        </w:rPr>
        <w:t>Банком</w:t>
      </w:r>
      <w:r w:rsidRPr="00047AEE">
        <w:rPr>
          <w:rFonts w:cstheme="minorHAnsi"/>
        </w:rPr>
        <w:t xml:space="preserve"> без ограничений по определяемому</w:t>
      </w:r>
      <w:r>
        <w:rPr>
          <w:rFonts w:cstheme="minorHAnsi"/>
        </w:rPr>
        <w:t xml:space="preserve"> </w:t>
      </w:r>
      <w:r w:rsidR="00991D94">
        <w:rPr>
          <w:rFonts w:cstheme="minorHAnsi"/>
        </w:rPr>
        <w:t>Банком</w:t>
      </w:r>
      <w:r w:rsidRPr="00047AEE">
        <w:rPr>
          <w:rFonts w:cstheme="minorHAnsi"/>
        </w:rPr>
        <w:t xml:space="preserve"> курсу.</w:t>
      </w:r>
    </w:p>
    <w:p w:rsidR="00047AEE" w:rsidRDefault="00047AEE" w:rsidP="00047AEE">
      <w:pPr>
        <w:spacing w:after="0" w:line="240" w:lineRule="auto"/>
        <w:jc w:val="both"/>
        <w:rPr>
          <w:rFonts w:cstheme="minorHAnsi"/>
        </w:rPr>
      </w:pPr>
    </w:p>
    <w:p w:rsidR="00B23A83" w:rsidRDefault="00B23A83" w:rsidP="00047AEE">
      <w:pPr>
        <w:spacing w:after="0" w:line="240" w:lineRule="auto"/>
        <w:jc w:val="both"/>
        <w:rPr>
          <w:rFonts w:cstheme="minorHAnsi"/>
        </w:rPr>
      </w:pPr>
    </w:p>
    <w:p w:rsidR="00047AEE" w:rsidRDefault="00047AEE" w:rsidP="00047AEE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sectPr w:rsidR="00047AEE" w:rsidSect="001F6853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D4111"/>
    <w:multiLevelType w:val="hybridMultilevel"/>
    <w:tmpl w:val="D744D1E8"/>
    <w:lvl w:ilvl="0" w:tplc="C27CA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071D"/>
    <w:multiLevelType w:val="hybridMultilevel"/>
    <w:tmpl w:val="09E03086"/>
    <w:lvl w:ilvl="0" w:tplc="C27CA11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4096692F"/>
    <w:multiLevelType w:val="hybridMultilevel"/>
    <w:tmpl w:val="66181370"/>
    <w:lvl w:ilvl="0" w:tplc="69E4B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544482"/>
    <w:multiLevelType w:val="hybridMultilevel"/>
    <w:tmpl w:val="8C04FC58"/>
    <w:lvl w:ilvl="0" w:tplc="766EFCDE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>
    <w:nsid w:val="58156F14"/>
    <w:multiLevelType w:val="hybridMultilevel"/>
    <w:tmpl w:val="5C384790"/>
    <w:lvl w:ilvl="0" w:tplc="C2CE05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83E2186">
      <w:numFmt w:val="none"/>
      <w:lvlText w:val=""/>
      <w:lvlJc w:val="left"/>
      <w:pPr>
        <w:tabs>
          <w:tab w:val="num" w:pos="360"/>
        </w:tabs>
      </w:pPr>
    </w:lvl>
    <w:lvl w:ilvl="2" w:tplc="9B6A9D40">
      <w:numFmt w:val="none"/>
      <w:lvlText w:val=""/>
      <w:lvlJc w:val="left"/>
      <w:pPr>
        <w:tabs>
          <w:tab w:val="num" w:pos="360"/>
        </w:tabs>
      </w:pPr>
    </w:lvl>
    <w:lvl w:ilvl="3" w:tplc="232A6E24">
      <w:numFmt w:val="none"/>
      <w:lvlText w:val=""/>
      <w:lvlJc w:val="left"/>
      <w:pPr>
        <w:tabs>
          <w:tab w:val="num" w:pos="360"/>
        </w:tabs>
      </w:pPr>
    </w:lvl>
    <w:lvl w:ilvl="4" w:tplc="BAC234C6">
      <w:numFmt w:val="none"/>
      <w:lvlText w:val=""/>
      <w:lvlJc w:val="left"/>
      <w:pPr>
        <w:tabs>
          <w:tab w:val="num" w:pos="360"/>
        </w:tabs>
      </w:pPr>
    </w:lvl>
    <w:lvl w:ilvl="5" w:tplc="FCA043EA">
      <w:numFmt w:val="none"/>
      <w:lvlText w:val=""/>
      <w:lvlJc w:val="left"/>
      <w:pPr>
        <w:tabs>
          <w:tab w:val="num" w:pos="360"/>
        </w:tabs>
      </w:pPr>
    </w:lvl>
    <w:lvl w:ilvl="6" w:tplc="E576962E">
      <w:numFmt w:val="none"/>
      <w:lvlText w:val=""/>
      <w:lvlJc w:val="left"/>
      <w:pPr>
        <w:tabs>
          <w:tab w:val="num" w:pos="360"/>
        </w:tabs>
      </w:pPr>
    </w:lvl>
    <w:lvl w:ilvl="7" w:tplc="0914AC7A">
      <w:numFmt w:val="none"/>
      <w:lvlText w:val=""/>
      <w:lvlJc w:val="left"/>
      <w:pPr>
        <w:tabs>
          <w:tab w:val="num" w:pos="360"/>
        </w:tabs>
      </w:pPr>
    </w:lvl>
    <w:lvl w:ilvl="8" w:tplc="41FCE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39"/>
    <w:rsid w:val="000243D8"/>
    <w:rsid w:val="00047AEE"/>
    <w:rsid w:val="00065C6B"/>
    <w:rsid w:val="00090482"/>
    <w:rsid w:val="0009419C"/>
    <w:rsid w:val="000C262C"/>
    <w:rsid w:val="000D3064"/>
    <w:rsid w:val="000E3324"/>
    <w:rsid w:val="000F63C1"/>
    <w:rsid w:val="001925D2"/>
    <w:rsid w:val="001C0289"/>
    <w:rsid w:val="001F3675"/>
    <w:rsid w:val="001F6853"/>
    <w:rsid w:val="00280717"/>
    <w:rsid w:val="00293335"/>
    <w:rsid w:val="002B2E5E"/>
    <w:rsid w:val="003310C7"/>
    <w:rsid w:val="003D6FA2"/>
    <w:rsid w:val="003F2E08"/>
    <w:rsid w:val="0047305D"/>
    <w:rsid w:val="004B06F5"/>
    <w:rsid w:val="004C4688"/>
    <w:rsid w:val="004C70C5"/>
    <w:rsid w:val="00501DF7"/>
    <w:rsid w:val="00510F46"/>
    <w:rsid w:val="00540D8F"/>
    <w:rsid w:val="00591139"/>
    <w:rsid w:val="00606612"/>
    <w:rsid w:val="00611A9F"/>
    <w:rsid w:val="006C4FB9"/>
    <w:rsid w:val="006D07FA"/>
    <w:rsid w:val="006E3435"/>
    <w:rsid w:val="00711DB7"/>
    <w:rsid w:val="00741901"/>
    <w:rsid w:val="007A05BB"/>
    <w:rsid w:val="007B3784"/>
    <w:rsid w:val="0081578B"/>
    <w:rsid w:val="008172F9"/>
    <w:rsid w:val="00830F9F"/>
    <w:rsid w:val="00874DD1"/>
    <w:rsid w:val="008A1034"/>
    <w:rsid w:val="008C0065"/>
    <w:rsid w:val="008D7990"/>
    <w:rsid w:val="008F05A3"/>
    <w:rsid w:val="00912090"/>
    <w:rsid w:val="0091695D"/>
    <w:rsid w:val="00957512"/>
    <w:rsid w:val="00973F18"/>
    <w:rsid w:val="00991D94"/>
    <w:rsid w:val="009A31EC"/>
    <w:rsid w:val="00A2486F"/>
    <w:rsid w:val="00A377FC"/>
    <w:rsid w:val="00A50CD3"/>
    <w:rsid w:val="00A81A11"/>
    <w:rsid w:val="00AB2FBA"/>
    <w:rsid w:val="00B16B32"/>
    <w:rsid w:val="00B20F8F"/>
    <w:rsid w:val="00B23A83"/>
    <w:rsid w:val="00B30835"/>
    <w:rsid w:val="00B320BF"/>
    <w:rsid w:val="00BD5A06"/>
    <w:rsid w:val="00BF1F59"/>
    <w:rsid w:val="00CC1569"/>
    <w:rsid w:val="00CD5792"/>
    <w:rsid w:val="00D17B31"/>
    <w:rsid w:val="00D31DB4"/>
    <w:rsid w:val="00DB7D2E"/>
    <w:rsid w:val="00DC1106"/>
    <w:rsid w:val="00DD3994"/>
    <w:rsid w:val="00DE2439"/>
    <w:rsid w:val="00E2427B"/>
    <w:rsid w:val="00E41A2A"/>
    <w:rsid w:val="00E54FC0"/>
    <w:rsid w:val="00EA3C25"/>
    <w:rsid w:val="00F41B02"/>
    <w:rsid w:val="00F4495B"/>
    <w:rsid w:val="00F72BE4"/>
    <w:rsid w:val="00F927AC"/>
    <w:rsid w:val="00F97640"/>
    <w:rsid w:val="00FC75D5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5F3A9C-9141-4325-B016-211056E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4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20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1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plast1</dc:creator>
  <cp:keywords/>
  <dc:description/>
  <cp:lastModifiedBy>plast1</cp:lastModifiedBy>
  <cp:revision>3</cp:revision>
  <dcterms:created xsi:type="dcterms:W3CDTF">2023-07-18T06:16:00Z</dcterms:created>
  <dcterms:modified xsi:type="dcterms:W3CDTF">2023-07-18T06:17:00Z</dcterms:modified>
</cp:coreProperties>
</file>